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9DE3"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D42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成都市青白江区中医医院</w:t>
      </w:r>
    </w:p>
    <w:p w14:paraId="660D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2026年见习岗位招募需求表</w:t>
      </w:r>
    </w:p>
    <w:tbl>
      <w:tblPr>
        <w:tblStyle w:val="6"/>
        <w:tblpPr w:leftFromText="180" w:rightFromText="180" w:vertAnchor="text" w:horzAnchor="page" w:tblpXSpec="center" w:tblpY="52"/>
        <w:tblOverlap w:val="never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27"/>
        <w:gridCol w:w="834"/>
        <w:gridCol w:w="1549"/>
        <w:gridCol w:w="2537"/>
        <w:gridCol w:w="1136"/>
        <w:gridCol w:w="2404"/>
      </w:tblGrid>
      <w:tr w14:paraId="765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 w14:paraId="0CF5635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 w14:paraId="6BF2689B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招募岗位</w:t>
            </w:r>
          </w:p>
        </w:tc>
        <w:tc>
          <w:tcPr>
            <w:tcW w:w="834" w:type="dxa"/>
            <w:noWrap w:val="0"/>
            <w:vAlign w:val="center"/>
          </w:tcPr>
          <w:p w14:paraId="57036749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招募数量</w:t>
            </w:r>
          </w:p>
        </w:tc>
        <w:tc>
          <w:tcPr>
            <w:tcW w:w="1549" w:type="dxa"/>
            <w:noWrap w:val="0"/>
            <w:vAlign w:val="center"/>
          </w:tcPr>
          <w:p w14:paraId="3EB2A644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2537" w:type="dxa"/>
            <w:noWrap w:val="0"/>
            <w:vAlign w:val="center"/>
          </w:tcPr>
          <w:p w14:paraId="01C5B5CF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136" w:type="dxa"/>
            <w:noWrap w:val="0"/>
            <w:vAlign w:val="center"/>
          </w:tcPr>
          <w:p w14:paraId="3B47D405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执业（职称）条件</w:t>
            </w:r>
          </w:p>
        </w:tc>
        <w:tc>
          <w:tcPr>
            <w:tcW w:w="2404" w:type="dxa"/>
            <w:noWrap w:val="0"/>
            <w:vAlign w:val="center"/>
          </w:tcPr>
          <w:p w14:paraId="524B74BA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薪酬待遇</w:t>
            </w:r>
          </w:p>
        </w:tc>
      </w:tr>
      <w:tr w14:paraId="1C04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710" w:type="dxa"/>
            <w:noWrap w:val="0"/>
            <w:vAlign w:val="center"/>
          </w:tcPr>
          <w:p w14:paraId="769F27C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 w14:paraId="0E93903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临床医师</w:t>
            </w:r>
          </w:p>
        </w:tc>
        <w:tc>
          <w:tcPr>
            <w:tcW w:w="834" w:type="dxa"/>
            <w:noWrap w:val="0"/>
            <w:vAlign w:val="center"/>
          </w:tcPr>
          <w:p w14:paraId="60BAFA99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noWrap w:val="0"/>
            <w:vAlign w:val="center"/>
          </w:tcPr>
          <w:p w14:paraId="6EF16D21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537" w:type="dxa"/>
            <w:noWrap w:val="0"/>
            <w:vAlign w:val="center"/>
          </w:tcPr>
          <w:p w14:paraId="79F50A29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临床医学类、口腔医学类、公共卫生与预防医学类、中医学类、中西医结合类</w:t>
            </w:r>
          </w:p>
        </w:tc>
        <w:tc>
          <w:tcPr>
            <w:tcW w:w="1136" w:type="dxa"/>
            <w:noWrap w:val="0"/>
            <w:vAlign w:val="center"/>
          </w:tcPr>
          <w:p w14:paraId="7E705960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04" w:type="dxa"/>
            <w:vMerge w:val="restart"/>
            <w:noWrap w:val="0"/>
            <w:vAlign w:val="center"/>
          </w:tcPr>
          <w:p w14:paraId="0512FA10">
            <w:p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实行生活补贴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+餐补，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生活补贴标准为：</w:t>
            </w:r>
          </w:p>
          <w:p w14:paraId="591CF081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不低于当地最低工资标准；</w:t>
            </w:r>
          </w:p>
          <w:p w14:paraId="4B172D79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全日制本科学历：每月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不低于当地最低工资标准+500元/月学历补贴；</w:t>
            </w:r>
          </w:p>
          <w:p w14:paraId="027C6CDB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全日制硕士研究生学历：每月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不低于当地最低工资标准+1000元/月学历补贴；</w:t>
            </w:r>
          </w:p>
          <w:p w14:paraId="699EC1F9">
            <w:p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取得招募岗位相应资格证的：+500元/月职称补贴。</w:t>
            </w:r>
          </w:p>
        </w:tc>
      </w:tr>
      <w:tr w14:paraId="5542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10" w:type="dxa"/>
            <w:noWrap w:val="0"/>
            <w:vAlign w:val="center"/>
          </w:tcPr>
          <w:p w14:paraId="3AFA6F4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 w14:paraId="252B7F1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临床护士</w:t>
            </w:r>
          </w:p>
        </w:tc>
        <w:tc>
          <w:tcPr>
            <w:tcW w:w="834" w:type="dxa"/>
            <w:noWrap w:val="0"/>
            <w:vAlign w:val="center"/>
          </w:tcPr>
          <w:p w14:paraId="243A6D3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9" w:type="dxa"/>
            <w:noWrap w:val="0"/>
            <w:vAlign w:val="center"/>
          </w:tcPr>
          <w:p w14:paraId="6A032B5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537" w:type="dxa"/>
            <w:noWrap w:val="0"/>
            <w:vAlign w:val="center"/>
          </w:tcPr>
          <w:p w14:paraId="4DEBB9AF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1136" w:type="dxa"/>
            <w:noWrap w:val="0"/>
            <w:vAlign w:val="center"/>
          </w:tcPr>
          <w:p w14:paraId="76E9E409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04" w:type="dxa"/>
            <w:vMerge w:val="continue"/>
            <w:noWrap w:val="0"/>
            <w:vAlign w:val="top"/>
          </w:tcPr>
          <w:p w14:paraId="6E7AEF57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5081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10" w:type="dxa"/>
            <w:noWrap w:val="0"/>
            <w:vAlign w:val="center"/>
          </w:tcPr>
          <w:p w14:paraId="27421AF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 w14:paraId="33E2414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技师</w:t>
            </w:r>
          </w:p>
        </w:tc>
        <w:tc>
          <w:tcPr>
            <w:tcW w:w="834" w:type="dxa"/>
            <w:noWrap w:val="0"/>
            <w:vAlign w:val="center"/>
          </w:tcPr>
          <w:p w14:paraId="7439536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noWrap w:val="0"/>
            <w:vAlign w:val="center"/>
          </w:tcPr>
          <w:p w14:paraId="26F1A61F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537" w:type="dxa"/>
            <w:noWrap w:val="0"/>
            <w:vAlign w:val="center"/>
          </w:tcPr>
          <w:p w14:paraId="708C369F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医学检验技术、医学实验技术、卫生检验与检疫、医学影像技术、康复治疗学、中医康复技术</w:t>
            </w:r>
          </w:p>
        </w:tc>
        <w:tc>
          <w:tcPr>
            <w:tcW w:w="1136" w:type="dxa"/>
            <w:noWrap w:val="0"/>
            <w:vAlign w:val="center"/>
          </w:tcPr>
          <w:p w14:paraId="5B857DC7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04" w:type="dxa"/>
            <w:vMerge w:val="continue"/>
            <w:noWrap w:val="0"/>
            <w:vAlign w:val="top"/>
          </w:tcPr>
          <w:p w14:paraId="089E745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274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0" w:type="dxa"/>
            <w:noWrap w:val="0"/>
            <w:vAlign w:val="center"/>
          </w:tcPr>
          <w:p w14:paraId="7C6CC796"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 w14:paraId="196C4C2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药师</w:t>
            </w:r>
          </w:p>
        </w:tc>
        <w:tc>
          <w:tcPr>
            <w:tcW w:w="834" w:type="dxa"/>
            <w:noWrap w:val="0"/>
            <w:vAlign w:val="center"/>
          </w:tcPr>
          <w:p w14:paraId="00C06868">
            <w:pPr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noWrap w:val="0"/>
            <w:vAlign w:val="center"/>
          </w:tcPr>
          <w:p w14:paraId="1CA7705A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537" w:type="dxa"/>
            <w:noWrap w:val="0"/>
            <w:vAlign w:val="center"/>
          </w:tcPr>
          <w:p w14:paraId="4CD05D08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药学类、中药学类</w:t>
            </w:r>
          </w:p>
        </w:tc>
        <w:tc>
          <w:tcPr>
            <w:tcW w:w="1136" w:type="dxa"/>
            <w:noWrap w:val="0"/>
            <w:vAlign w:val="center"/>
          </w:tcPr>
          <w:p w14:paraId="51B6C906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04" w:type="dxa"/>
            <w:vMerge w:val="continue"/>
            <w:noWrap w:val="0"/>
            <w:vAlign w:val="top"/>
          </w:tcPr>
          <w:p w14:paraId="06D693A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6BE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0" w:type="dxa"/>
            <w:noWrap w:val="0"/>
            <w:vAlign w:val="center"/>
          </w:tcPr>
          <w:p w14:paraId="73BF592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 w14:paraId="49D8BDA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行后工作人员</w:t>
            </w:r>
          </w:p>
        </w:tc>
        <w:tc>
          <w:tcPr>
            <w:tcW w:w="834" w:type="dxa"/>
            <w:noWrap w:val="0"/>
            <w:vAlign w:val="center"/>
          </w:tcPr>
          <w:p w14:paraId="5D60315A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noWrap w:val="0"/>
            <w:vAlign w:val="center"/>
          </w:tcPr>
          <w:p w14:paraId="6EE65829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537" w:type="dxa"/>
            <w:noWrap w:val="0"/>
            <w:vAlign w:val="center"/>
          </w:tcPr>
          <w:p w14:paraId="610CC61A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136" w:type="dxa"/>
            <w:noWrap w:val="0"/>
            <w:vAlign w:val="center"/>
          </w:tcPr>
          <w:p w14:paraId="16CAB489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04" w:type="dxa"/>
            <w:vMerge w:val="continue"/>
            <w:noWrap w:val="0"/>
            <w:vAlign w:val="top"/>
          </w:tcPr>
          <w:p w14:paraId="155AAA7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2119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0" w:type="dxa"/>
            <w:noWrap w:val="0"/>
            <w:vAlign w:val="top"/>
          </w:tcPr>
          <w:p w14:paraId="0E5DCBEA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8C81F6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834" w:type="dxa"/>
            <w:noWrap w:val="0"/>
            <w:vAlign w:val="center"/>
          </w:tcPr>
          <w:p w14:paraId="2A38BF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7626" w:type="dxa"/>
            <w:gridSpan w:val="4"/>
            <w:noWrap w:val="0"/>
            <w:vAlign w:val="top"/>
          </w:tcPr>
          <w:p w14:paraId="3DFB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2D3D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8D902"/>
    <w:multiLevelType w:val="singleLevel"/>
    <w:tmpl w:val="7018D9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C266F"/>
    <w:rsid w:val="3AB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2026-04-14T07:18:00Z</dcterms:created>
  <dc:creator>dell</dc:creator>
  <cp:lastModifiedBy>dell</cp:lastModifiedBy>
  <dcterms:modified xsi:type="dcterms:W3CDTF">2026-04-14T07:19:01Z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05025172CB034972BBAA57AB1821C75A_11</vt:lpwstr>
  </property>
  <property fmtid="{D5CDD505-2E9C-101B-9397-08002B2CF9AE}" pid="4" name="KSOTemplateDocerSaveRecord">
    <vt:lpwstr>eyJoZGlkIjoiOTU5NmE1ZjM2ZDMxNzZjOWUwYzNjMGMzMTY5ZmE4MmIifQ==</vt:lpwstr>
  </property>
</Properties>
</file>