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999CA">
      <w:pPr>
        <w:rPr>
          <w:rFonts w:hint="default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  <w:t>附件</w:t>
      </w: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1</w:t>
      </w:r>
    </w:p>
    <w:p w14:paraId="263F0F8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成都市青白江区福洪镇卫生院</w:t>
      </w:r>
    </w:p>
    <w:p w14:paraId="7D14578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物业服务岗位及人员需求汇总表</w:t>
      </w:r>
    </w:p>
    <w:p w14:paraId="6D559AA9"/>
    <w:tbl>
      <w:tblPr>
        <w:tblStyle w:val="6"/>
        <w:tblW w:w="8849" w:type="dxa"/>
        <w:tblInd w:w="-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3086"/>
        <w:gridCol w:w="2613"/>
        <w:gridCol w:w="2225"/>
      </w:tblGrid>
      <w:tr w14:paraId="29FB2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25" w:type="dxa"/>
            <w:vAlign w:val="center"/>
          </w:tcPr>
          <w:p w14:paraId="46275C09">
            <w:pPr>
              <w:pStyle w:val="3"/>
              <w:jc w:val="center"/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086" w:type="dxa"/>
            <w:vAlign w:val="center"/>
          </w:tcPr>
          <w:p w14:paraId="2AB8AF1D">
            <w:pPr>
              <w:pStyle w:val="3"/>
              <w:jc w:val="center"/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eastAsia="zh-CN"/>
              </w:rPr>
              <w:t>岗位设置</w:t>
            </w:r>
          </w:p>
        </w:tc>
        <w:tc>
          <w:tcPr>
            <w:tcW w:w="2613" w:type="dxa"/>
            <w:vAlign w:val="center"/>
          </w:tcPr>
          <w:p w14:paraId="372C9AE9">
            <w:pPr>
              <w:pStyle w:val="3"/>
              <w:jc w:val="center"/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val="en-US" w:eastAsia="zh-CN"/>
              </w:rPr>
              <w:t>需求人数</w:t>
            </w:r>
          </w:p>
        </w:tc>
        <w:tc>
          <w:tcPr>
            <w:tcW w:w="2225" w:type="dxa"/>
            <w:vAlign w:val="center"/>
          </w:tcPr>
          <w:p w14:paraId="3C0E223E">
            <w:pPr>
              <w:pStyle w:val="3"/>
              <w:jc w:val="center"/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 w14:paraId="03C76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25" w:type="dxa"/>
            <w:vAlign w:val="center"/>
          </w:tcPr>
          <w:p w14:paraId="5BE38141">
            <w:pPr>
              <w:pStyle w:val="3"/>
              <w:jc w:val="center"/>
              <w:rPr>
                <w:rFonts w:hint="default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086" w:type="dxa"/>
            <w:vAlign w:val="center"/>
          </w:tcPr>
          <w:p w14:paraId="72963642">
            <w:pPr>
              <w:pStyle w:val="3"/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eastAsia="zh-CN"/>
              </w:rPr>
              <w:t>保洁</w:t>
            </w:r>
          </w:p>
        </w:tc>
        <w:tc>
          <w:tcPr>
            <w:tcW w:w="2613" w:type="dxa"/>
            <w:vAlign w:val="center"/>
          </w:tcPr>
          <w:p w14:paraId="13DDEE4F">
            <w:pPr>
              <w:pStyle w:val="3"/>
              <w:jc w:val="center"/>
              <w:rPr>
                <w:rFonts w:hint="default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225" w:type="dxa"/>
            <w:vAlign w:val="center"/>
          </w:tcPr>
          <w:p w14:paraId="66D06326">
            <w:pPr>
              <w:pStyle w:val="3"/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5ADF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25" w:type="dxa"/>
            <w:vAlign w:val="center"/>
          </w:tcPr>
          <w:p w14:paraId="57D0F275">
            <w:pPr>
              <w:pStyle w:val="3"/>
              <w:jc w:val="center"/>
              <w:rPr>
                <w:rFonts w:hint="default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086" w:type="dxa"/>
            <w:vAlign w:val="center"/>
          </w:tcPr>
          <w:p w14:paraId="4B663253">
            <w:pPr>
              <w:pStyle w:val="3"/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eastAsia="zh-CN"/>
              </w:rPr>
              <w:t>秩序维护</w:t>
            </w:r>
          </w:p>
        </w:tc>
        <w:tc>
          <w:tcPr>
            <w:tcW w:w="2613" w:type="dxa"/>
            <w:vAlign w:val="center"/>
          </w:tcPr>
          <w:p w14:paraId="6444C377">
            <w:pPr>
              <w:pStyle w:val="3"/>
              <w:jc w:val="center"/>
              <w:rPr>
                <w:rFonts w:hint="default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225" w:type="dxa"/>
            <w:vAlign w:val="center"/>
          </w:tcPr>
          <w:p w14:paraId="624F0218">
            <w:pPr>
              <w:pStyle w:val="3"/>
              <w:jc w:val="center"/>
              <w:rPr>
                <w:rFonts w:hint="eastAsia" w:ascii="方正仿宋简体" w:hAnsi="方正仿宋简体" w:eastAsia="方正仿宋简体" w:cs="方正仿宋简体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085C2071">
      <w:pPr>
        <w:pStyle w:val="3"/>
        <w:rPr>
          <w:rFonts w:hint="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138D17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608B4"/>
    <w:rsid w:val="0EC6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ind w:firstLine="200" w:firstLineChars="200"/>
      <w:outlineLvl w:val="0"/>
    </w:pPr>
    <w:rPr>
      <w:rFonts w:ascii="Calibri" w:hAnsi="Calibri" w:eastAsia="宋体"/>
      <w:b/>
      <w:kern w:val="44"/>
      <w:sz w:val="44"/>
      <w:szCs w:val="2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0"/>
    <w:pPr>
      <w:widowControl/>
      <w:adjustRightInd/>
      <w:spacing w:after="120" w:line="240" w:lineRule="auto"/>
    </w:pPr>
    <w:rPr>
      <w:rFonts w:hint="default" w:ascii="Wingdings" w:hAnsi="Wingdings"/>
      <w:kern w:val="2"/>
      <w:sz w:val="21"/>
    </w:rPr>
  </w:style>
  <w:style w:type="paragraph" w:styleId="4">
    <w:name w:val="Subtitle"/>
    <w:basedOn w:val="1"/>
    <w:next w:val="1"/>
    <w:qFormat/>
    <w:uiPriority w:val="0"/>
    <w:pPr>
      <w:widowControl w:val="0"/>
      <w:spacing w:before="240" w:after="60" w:line="312" w:lineRule="auto"/>
      <w:jc w:val="center"/>
      <w:outlineLvl w:val="1"/>
    </w:pPr>
    <w:rPr>
      <w:rFonts w:ascii="Arial" w:hAnsi="Arial" w:eastAsia="宋体" w:cs="Arial"/>
      <w:b/>
      <w:bCs/>
      <w:kern w:val="28"/>
      <w:sz w:val="32"/>
      <w:szCs w:val="32"/>
      <w:lang w:val="en-US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2026-07-24T00:58:00Z</dcterms:created>
  <dc:creator>取个名字很麻烦</dc:creator>
  <cp:lastModifiedBy>取个名字很麻烦</cp:lastModifiedBy>
  <dcterms:modified xsi:type="dcterms:W3CDTF">2026-07-24T00:58:33Z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3A4781677BB146BB83CDA33FEFE40BED_11</vt:lpwstr>
  </property>
  <property fmtid="{D5CDD505-2E9C-101B-9397-08002B2CF9AE}" pid="4" name="KSOTemplateDocerSaveRecord">
    <vt:lpwstr>eyJoZGlkIjoiOTU5NmE1ZjM2ZDMxNzZjOWUwYzNjMGMzMTY5ZmE4MmIiLCJ1c2VySWQiOiIzMTM5MTY0NzcifQ==</vt:lpwstr>
  </property>
</Properties>
</file>