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5B8CBD">
      <w:pPr>
        <w:pStyle w:val="4"/>
        <w:jc w:val="both"/>
        <w:rPr>
          <w:rFonts w:hint="eastAsia" w:ascii="方正黑体简体" w:hAnsi="方正黑体简体" w:eastAsia="方正黑体简体" w:cs="方正黑体简体"/>
          <w:b w:val="0"/>
          <w:bCs w:val="0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lang w:eastAsia="zh-CN"/>
        </w:rPr>
        <w:t>附件</w:t>
      </w:r>
      <w:r>
        <w:rPr>
          <w:rFonts w:hint="eastAsia" w:ascii="方正黑体简体" w:hAnsi="方正黑体简体" w:eastAsia="方正黑体简体" w:cs="方正黑体简体"/>
          <w:b w:val="0"/>
          <w:bCs w:val="0"/>
          <w:lang w:val="en-US" w:eastAsia="zh-CN"/>
        </w:rPr>
        <w:t>2</w:t>
      </w:r>
    </w:p>
    <w:p w14:paraId="50BA8300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成都市青白江区福洪镇卫生院</w:t>
      </w:r>
    </w:p>
    <w:p w14:paraId="3E6F4242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物业服务人员及资质要求</w:t>
      </w:r>
    </w:p>
    <w:p w14:paraId="143516CE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val="en-US" w:eastAsia="zh-CN"/>
        </w:rPr>
      </w:pPr>
    </w:p>
    <w:p w14:paraId="4E6B041C">
      <w:pPr>
        <w:ind w:firstLine="640" w:firstLineChars="200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eastAsia="zh-CN"/>
        </w:rPr>
        <w:t>一、保洁：</w:t>
      </w: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1名</w:t>
      </w:r>
    </w:p>
    <w:p w14:paraId="370B8863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eastAsia="zh-CN"/>
        </w:rPr>
        <w:t>（一）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该岗位实行标准工时制，每日工作时间不超过8小时，每周工作时间不超过40小时。具体工作时间由中标供应商根据卫生院实际运营需求安排，须确保在正常工作日内完成全部保洁任务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。</w:t>
      </w:r>
    </w:p>
    <w:p w14:paraId="630D5BA0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（二）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所有保洁服务人员不限男女，年龄18-60岁，工作责任心强，服从公司和医院的工作安排。</w:t>
      </w:r>
    </w:p>
    <w:p w14:paraId="66112EB4">
      <w:pPr>
        <w:ind w:firstLine="640" w:firstLineChars="200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eastAsia="zh-CN"/>
        </w:rPr>
        <w:t>二、秩序维护：</w:t>
      </w: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2名</w:t>
      </w:r>
    </w:p>
    <w:p w14:paraId="7D965D2C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eastAsia="zh-CN"/>
        </w:rPr>
        <w:t>（一）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人员足额，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24小时值班值守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。</w:t>
      </w:r>
    </w:p>
    <w:p w14:paraId="0F5A002E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（二）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秩序维护服务人员不限男女，年龄18-60岁，工作责任心强，服从公司和医院的工作安排。</w:t>
      </w:r>
    </w:p>
    <w:p w14:paraId="1F8F5586">
      <w:pPr>
        <w:ind w:firstLine="640" w:firstLineChars="200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三、收费员：1名</w:t>
      </w:r>
    </w:p>
    <w:p w14:paraId="2E39487B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（一）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该岗位须配合卫生院的实际运营需求，实行轮班工作制，服从公司和医院的工作安排。</w:t>
      </w:r>
    </w:p>
    <w:p w14:paraId="5DE97BD4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（二）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学历高中（中专）以上，年龄18-40岁，熟练电脑操作。</w:t>
      </w:r>
    </w:p>
    <w:p w14:paraId="1A751484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val="en-US" w:eastAsia="zh-CN"/>
        </w:rPr>
      </w:pPr>
    </w:p>
    <w:p w14:paraId="5A52EFC9">
      <w:pPr>
        <w:rPr>
          <w:rFonts w:hint="eastAsia"/>
          <w:lang w:val="en-US" w:eastAsia="zh-CN"/>
        </w:rPr>
      </w:pPr>
    </w:p>
    <w:p w14:paraId="48B0DDE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1244F4"/>
    <w:rsid w:val="4C12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ind w:firstLine="200" w:firstLineChars="200"/>
      <w:outlineLvl w:val="0"/>
    </w:pPr>
    <w:rPr>
      <w:rFonts w:ascii="Calibri" w:hAnsi="Calibri" w:eastAsia="宋体"/>
      <w:b/>
      <w:kern w:val="44"/>
      <w:sz w:val="44"/>
      <w:szCs w:val="2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semiHidden/>
    <w:qFormat/>
    <w:uiPriority w:val="99"/>
    <w:rPr>
      <w:rFonts w:cs="Times New Roman"/>
      <w:kern w:val="0"/>
      <w:sz w:val="2"/>
      <w:szCs w:val="20"/>
    </w:rPr>
  </w:style>
  <w:style w:type="paragraph" w:styleId="4">
    <w:name w:val="Subtitle"/>
    <w:basedOn w:val="1"/>
    <w:next w:val="1"/>
    <w:qFormat/>
    <w:uiPriority w:val="0"/>
    <w:pPr>
      <w:widowControl w:val="0"/>
      <w:spacing w:before="240" w:after="60" w:line="312" w:lineRule="auto"/>
      <w:jc w:val="center"/>
      <w:outlineLvl w:val="1"/>
    </w:pPr>
    <w:rPr>
      <w:rFonts w:ascii="Arial" w:hAnsi="Arial" w:eastAsia="宋体" w:cs="Arial"/>
      <w:b/>
      <w:bCs/>
      <w:kern w:val="28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2026-09-02T08:05:00Z</dcterms:created>
  <dc:creator>取个名字很麻烦</dc:creator>
  <cp:lastModifiedBy>取个名字很麻烦</cp:lastModifiedBy>
  <dcterms:modified xsi:type="dcterms:W3CDTF">2026-09-02T08:06:36Z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E6D771157C594013919C7733756E72C5_11</vt:lpwstr>
  </property>
  <property fmtid="{D5CDD505-2E9C-101B-9397-08002B2CF9AE}" pid="4" name="KSOTemplateDocerSaveRecord">
    <vt:lpwstr>eyJoZGlkIjoiOTU5NmE1ZjM2ZDMxNzZjOWUwYzNjMGMzMTY5ZmE4MmIiLCJ1c2VySWQiOiIzMTM5MTY0NzcifQ==</vt:lpwstr>
  </property>
</Properties>
</file>